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1"/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10"/>
        <w:gridCol w:w="450"/>
        <w:gridCol w:w="4950"/>
      </w:tblGrid>
      <w:tr w:rsidR="008236CB">
        <w:trPr>
          <w:trHeight w:val="75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236CB" w:rsidRDefault="00F25FDC">
            <w:pPr>
              <w:pStyle w:val="Ttulo1"/>
            </w:pPr>
            <w:r>
              <w:t>informe 1.er trimestre</w:t>
            </w:r>
          </w:p>
        </w:tc>
      </w:tr>
      <w:tr w:rsidR="008236CB">
        <w:tc>
          <w:tcPr>
            <w:tcW w:w="48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F25FDC">
            <w:r>
              <w:t>NOMBRE ENTRENADOR</w:t>
            </w:r>
            <w:r w:rsidR="008236CB">
              <w:t>:</w:t>
            </w:r>
            <w:r w:rsidR="00CD3037">
              <w:t xml:space="preserve"> </w:t>
            </w:r>
          </w:p>
          <w:p w:rsidR="008236CB" w:rsidRDefault="008236CB"/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8236CB">
            <w:r>
              <w:t xml:space="preserve">Período de evaluación: </w:t>
            </w:r>
            <w:r w:rsidR="00F25FDC">
              <w:t xml:space="preserve"> 01/09/2013 - 31/12/2013</w:t>
            </w:r>
          </w:p>
          <w:p w:rsidR="008236CB" w:rsidRDefault="008236CB"/>
        </w:tc>
      </w:tr>
      <w:tr w:rsidR="008236CB">
        <w:tc>
          <w:tcPr>
            <w:tcW w:w="48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Pr="00F25FDC" w:rsidRDefault="00F25FDC">
            <w:pPr>
              <w:rPr>
                <w:lang w:val="en-US"/>
              </w:rPr>
            </w:pPr>
            <w:r w:rsidRPr="00F25FDC">
              <w:rPr>
                <w:lang w:val="en-US"/>
              </w:rPr>
              <w:t>CLUB: ASKATUAK SASKI BALOI TALDEA</w:t>
            </w: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F25FDC">
            <w:r>
              <w:t>Equipo:</w:t>
            </w:r>
            <w:r w:rsidR="00CD3037">
              <w:t xml:space="preserve"> </w:t>
            </w:r>
            <w:bookmarkStart w:id="0" w:name="_GoBack"/>
            <w:bookmarkEnd w:id="0"/>
          </w:p>
          <w:p w:rsidR="008236CB" w:rsidRDefault="008236CB"/>
        </w:tc>
      </w:tr>
      <w:tr w:rsidR="008236CB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Default="00F25FDC">
            <w:pPr>
              <w:pStyle w:val="Todoenmayscula"/>
            </w:pPr>
            <w:r>
              <w:t>BALANCE  COLECTIVO 1.ER TRIMESTRE</w:t>
            </w:r>
          </w:p>
        </w:tc>
      </w:tr>
      <w:tr w:rsidR="008236CB">
        <w:trPr>
          <w:trHeight w:val="55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8236CB" w:rsidP="00F25FDC">
            <w:pPr>
              <w:pStyle w:val="Listaconvietas1"/>
              <w:numPr>
                <w:ilvl w:val="0"/>
                <w:numId w:val="0"/>
              </w:numPr>
              <w:ind w:left="432"/>
            </w:pPr>
          </w:p>
          <w:p w:rsidR="008236CB" w:rsidRDefault="008236CB" w:rsidP="00F25FDC">
            <w:pPr>
              <w:pStyle w:val="Listaconvietas1"/>
              <w:numPr>
                <w:ilvl w:val="0"/>
                <w:numId w:val="0"/>
              </w:numPr>
              <w:ind w:left="432"/>
            </w:pPr>
          </w:p>
          <w:p w:rsidR="008236CB" w:rsidRDefault="008236CB" w:rsidP="00F25FDC">
            <w:pPr>
              <w:pStyle w:val="Listaconvietas1"/>
              <w:numPr>
                <w:ilvl w:val="0"/>
                <w:numId w:val="0"/>
              </w:numPr>
              <w:ind w:left="432"/>
            </w:pPr>
          </w:p>
        </w:tc>
      </w:tr>
      <w:tr w:rsidR="008236CB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Default="00F25FDC">
            <w:r>
              <w:rPr>
                <w:rStyle w:val="Carctertodoenmayscula"/>
              </w:rPr>
              <w:t xml:space="preserve">BALANCE INDIVIDUAL  JUGADORES 1.ER TRIMESTRE </w:t>
            </w:r>
          </w:p>
        </w:tc>
      </w:tr>
      <w:tr w:rsidR="008236CB">
        <w:trPr>
          <w:trHeight w:val="41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8236CB">
            <w:pPr>
              <w:pStyle w:val="Listaconvietas1"/>
            </w:pPr>
          </w:p>
          <w:p w:rsidR="008236CB" w:rsidRDefault="008236CB">
            <w:pPr>
              <w:pStyle w:val="Listaconvietas1"/>
            </w:pPr>
          </w:p>
          <w:p w:rsidR="008236CB" w:rsidRDefault="008236CB">
            <w:pPr>
              <w:pStyle w:val="Listaconvietas1"/>
            </w:pPr>
          </w:p>
        </w:tc>
      </w:tr>
      <w:tr w:rsidR="008236CB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Default="00F25FDC">
            <w:r>
              <w:t>OBJETIVOS, LOGROS,ETC… 1ER TRIMESTRE</w:t>
            </w:r>
          </w:p>
        </w:tc>
      </w:tr>
      <w:tr w:rsidR="008236CB">
        <w:trPr>
          <w:trHeight w:val="41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8236CB" w:rsidP="00F25FDC">
            <w:pPr>
              <w:pStyle w:val="Listaconvietas1"/>
              <w:numPr>
                <w:ilvl w:val="0"/>
                <w:numId w:val="0"/>
              </w:numPr>
              <w:ind w:left="432"/>
            </w:pPr>
          </w:p>
          <w:p w:rsidR="00F25FDC" w:rsidRDefault="00F25FDC" w:rsidP="00F25FDC">
            <w:pPr>
              <w:pStyle w:val="Listaconvietas1"/>
              <w:numPr>
                <w:ilvl w:val="0"/>
                <w:numId w:val="0"/>
              </w:numPr>
              <w:ind w:left="432"/>
            </w:pPr>
          </w:p>
          <w:p w:rsidR="00F25FDC" w:rsidRDefault="00F25FDC" w:rsidP="00F25FDC">
            <w:pPr>
              <w:pStyle w:val="Listaconvietas1"/>
              <w:numPr>
                <w:ilvl w:val="0"/>
                <w:numId w:val="0"/>
              </w:numPr>
              <w:ind w:left="432" w:hanging="288"/>
            </w:pPr>
          </w:p>
        </w:tc>
      </w:tr>
      <w:tr w:rsidR="008236CB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Default="008236CB">
            <w:pPr>
              <w:pStyle w:val="Todoenmayscula"/>
            </w:pPr>
            <w:r>
              <w:t>Puntos fuertes y aspectos que deben desarrollarse</w:t>
            </w:r>
          </w:p>
        </w:tc>
      </w:tr>
      <w:tr w:rsidR="008236CB">
        <w:trPr>
          <w:trHeight w:val="41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36CB" w:rsidRDefault="008236CB">
            <w:pPr>
              <w:pStyle w:val="Listaconvietas1"/>
            </w:pPr>
          </w:p>
          <w:p w:rsidR="008236CB" w:rsidRDefault="008236CB">
            <w:pPr>
              <w:pStyle w:val="Listaconvietas1"/>
            </w:pPr>
          </w:p>
          <w:p w:rsidR="008236CB" w:rsidRDefault="008236CB">
            <w:pPr>
              <w:pStyle w:val="Listaconvietas1"/>
            </w:pPr>
          </w:p>
        </w:tc>
      </w:tr>
      <w:tr w:rsidR="008236CB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Default="008236CB">
            <w:pPr>
              <w:pStyle w:val="Todoenmayscula"/>
            </w:pPr>
            <w:r>
              <w:t>P</w:t>
            </w:r>
            <w:r w:rsidR="00F25FDC">
              <w:t>lan de desarrollo de 2ª TRIMESTRE</w:t>
            </w:r>
          </w:p>
        </w:tc>
      </w:tr>
      <w:tr w:rsidR="008236CB">
        <w:trPr>
          <w:trHeight w:val="277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8236CB">
            <w:pPr>
              <w:pStyle w:val="Listaconvietas1"/>
            </w:pPr>
          </w:p>
          <w:p w:rsidR="008236CB" w:rsidRDefault="008236CB">
            <w:pPr>
              <w:pStyle w:val="Listaconvietas1"/>
            </w:pPr>
          </w:p>
          <w:p w:rsidR="008236CB" w:rsidRDefault="008236CB">
            <w:pPr>
              <w:pStyle w:val="Listaconvietas1"/>
            </w:pPr>
          </w:p>
        </w:tc>
      </w:tr>
      <w:tr w:rsidR="008236CB">
        <w:trPr>
          <w:trHeight w:val="13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8236CB" w:rsidRDefault="008236CB">
            <w:pPr>
              <w:pStyle w:val="Todoenmayscula"/>
            </w:pPr>
            <w:r>
              <w:t xml:space="preserve">Objetivos para </w:t>
            </w:r>
            <w:r w:rsidR="00F25FDC">
              <w:t>el próximo TRIMESTRE</w:t>
            </w:r>
          </w:p>
        </w:tc>
      </w:tr>
      <w:tr w:rsidR="008236CB">
        <w:trPr>
          <w:trHeight w:val="13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8236CB">
            <w:pPr>
              <w:pStyle w:val="Listaconvietas1"/>
            </w:pPr>
          </w:p>
          <w:p w:rsidR="008236CB" w:rsidRDefault="008236CB">
            <w:pPr>
              <w:pStyle w:val="Listaconvietas1"/>
            </w:pPr>
          </w:p>
          <w:p w:rsidR="008236CB" w:rsidRDefault="008236CB">
            <w:pPr>
              <w:pStyle w:val="Listaconvietas1"/>
            </w:pPr>
          </w:p>
        </w:tc>
      </w:tr>
      <w:tr w:rsidR="008236CB">
        <w:trPr>
          <w:trHeight w:val="288"/>
        </w:trPr>
        <w:tc>
          <w:tcPr>
            <w:tcW w:w="4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Default="00F25FDC">
            <w:pPr>
              <w:pStyle w:val="Todoenmayscula"/>
            </w:pPr>
            <w:r>
              <w:t>FirmA ENTRENADOR</w:t>
            </w:r>
          </w:p>
        </w:tc>
        <w:tc>
          <w:tcPr>
            <w:tcW w:w="54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Default="00F25FDC">
            <w:pPr>
              <w:pStyle w:val="Todoenmayscula"/>
            </w:pPr>
            <w:r>
              <w:t>FECHA DE ENTREGA</w:t>
            </w:r>
          </w:p>
        </w:tc>
      </w:tr>
      <w:tr w:rsidR="008236CB">
        <w:tc>
          <w:tcPr>
            <w:tcW w:w="4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8236CB">
            <w:r>
              <w:t>Nombre:</w:t>
            </w:r>
          </w:p>
          <w:p w:rsidR="008236CB" w:rsidRDefault="008236CB"/>
          <w:p w:rsidR="008236CB" w:rsidRDefault="008236CB">
            <w:r>
              <w:t>Fecha:</w:t>
            </w:r>
          </w:p>
        </w:tc>
        <w:tc>
          <w:tcPr>
            <w:tcW w:w="54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8236CB"/>
          <w:p w:rsidR="008236CB" w:rsidRDefault="008236CB"/>
          <w:p w:rsidR="008236CB" w:rsidRDefault="008236CB"/>
        </w:tc>
      </w:tr>
    </w:tbl>
    <w:p w:rsidR="008236CB" w:rsidRDefault="008236CB">
      <w:pPr>
        <w:rPr>
          <w:lang w:val="es-ES"/>
        </w:rPr>
      </w:pPr>
    </w:p>
    <w:sectPr w:rsidR="008236CB" w:rsidSect="008236CB"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DC"/>
    <w:rsid w:val="00691138"/>
    <w:rsid w:val="008236CB"/>
    <w:rsid w:val="00CB07D2"/>
    <w:rsid w:val="00CD3037"/>
    <w:rsid w:val="00F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o\AppData\Roaming\Microsoft\Plantilla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cp:lastPrinted>2014-01-08T12:27:00Z</cp:lastPrinted>
  <dcterms:created xsi:type="dcterms:W3CDTF">2014-01-08T12:14:00Z</dcterms:created>
  <dcterms:modified xsi:type="dcterms:W3CDTF">2014-01-08T13:03:00Z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